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 xml:space="preserve">        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КЛАССНЫЙ РУКОВОДИТЕЛЬ НА РОДИТЕЛЬСКОМ СОБРАНИИ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Классный руководитель — профессия и новая и старая одновременно. Можно было бы романтично охарактеризовать ее как специальность, возрождающуюся из пепла. Но будем объективны. Правильнее сказать, что те, кто заинтересован в ее возрождении, из последних сил тащат сами себя из болота за косицу... И думается, вытащат. Особенно если им помогут соседи по болоту — школьные психологи.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  <w:lang w:val="en-US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Для решения новых задач, которые ставит перед классными руководителями быстро меняющаяся школа и окружающая социальная действительность, эти педагоги буквально как в воздухе нуждаются в новых технологиях и методах работы. Почти все эти технологии и подходы — психолого-педагогические (а какими еще они могут быть!).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Конечно, многое педагогам придется нарабатывать самим, но если поскрести по нашим родным психологическим сусекам, кое-чем оснастить работу коллег мы можем уже сегодня. Например, помочь им занять правильную ролевую позицию в отношениях с родителями на собрании. Позицию, которая поддержала бы профессиональный статус самих педагогов, позволяла решить поставленные задачи, а также активизировать личностные ресурсы присутствующих на собрании родителей.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  <w:lang w:val="en-US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                                 ПОЧЕМУ ВОЗНИКАЕТ СОПРОТИВЛЕНИЕ?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Какие роли реализует классный руководитель во время родительского собрания? Естественно, что ответ на этот вопрос зависит от целей собрания. С уверенностью можно говорить, что практически всегда перед собранием стоит информационная задача, а, следовательно, педагог выступает в роли информатора.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lastRenderedPageBreak/>
        <w:t>Казалось бы, роль для педагога привычная. Но это только на первый взгляд. Учить и информировать — задачи совершенно разные, и предполагают они применение разных методов. Достаточно часто педагог, сам того не замечая, совершает подмену: вместо того чтобы передавать информацию взрослым людям в той форме, в которой им было бы удобно ее воспринять, он начинает воздействовать с помощью информации. То есть учить родителей. А это мало кому из взрослых людей нравится.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В результате информация не только не принимается и не осмысливается, но еще и порождает, независимо от своего содержания, сопротивление слушателей.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В психологической литературе, посвященной работе тренера — ведущего </w:t>
      </w:r>
      <w:proofErr w:type="spellStart"/>
      <w:r w:rsidRPr="0039487B">
        <w:rPr>
          <w:rFonts w:eastAsia="Times New Roman"/>
          <w:sz w:val="28"/>
          <w:szCs w:val="28"/>
        </w:rPr>
        <w:t>тренинговой</w:t>
      </w:r>
      <w:proofErr w:type="spellEnd"/>
      <w:r w:rsidRPr="0039487B">
        <w:rPr>
          <w:rFonts w:eastAsia="Times New Roman"/>
          <w:sz w:val="28"/>
          <w:szCs w:val="28"/>
        </w:rPr>
        <w:t xml:space="preserve"> группы, накоплен богатый и очень полезный материал, касающийся реализации ролей информатора и коммуникатора.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</w:rPr>
        <w:br/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                                             ПЕДАГОГ В РОЛИ ФАСИЛИТАТОРА</w:t>
      </w:r>
      <w:r w:rsidRPr="0039487B"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38375" cy="1962150"/>
            <wp:effectExtent l="19050" t="0" r="9525" b="0"/>
            <wp:wrapSquare wrapText="bothSides"/>
            <wp:docPr id="2" name="Рисунок 2" descr="http://school-chehov3.ucoz.ru/image47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-chehov3.ucoz.ru/image470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То же самое можно сказать еще об одной роли педагога — ведущего родительское собрание. Это роль </w:t>
      </w:r>
      <w:proofErr w:type="spellStart"/>
      <w:r w:rsidRPr="0039487B">
        <w:rPr>
          <w:rFonts w:eastAsia="Times New Roman"/>
          <w:sz w:val="28"/>
          <w:szCs w:val="28"/>
        </w:rPr>
        <w:t>фасилитатора</w:t>
      </w:r>
      <w:proofErr w:type="spellEnd"/>
      <w:r w:rsidRPr="0039487B">
        <w:rPr>
          <w:rFonts w:eastAsia="Times New Roman"/>
          <w:sz w:val="28"/>
          <w:szCs w:val="28"/>
        </w:rPr>
        <w:t>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В самом примитивном толковании, </w:t>
      </w:r>
      <w:proofErr w:type="spellStart"/>
      <w:r w:rsidRPr="0039487B">
        <w:rPr>
          <w:rFonts w:eastAsia="Times New Roman"/>
          <w:sz w:val="28"/>
          <w:szCs w:val="28"/>
        </w:rPr>
        <w:t>фасилитатор</w:t>
      </w:r>
      <w:proofErr w:type="spellEnd"/>
      <w:r w:rsidRPr="0039487B">
        <w:rPr>
          <w:rFonts w:eastAsia="Times New Roman"/>
          <w:sz w:val="28"/>
          <w:szCs w:val="28"/>
        </w:rPr>
        <w:t xml:space="preserve"> — это человек, облегчающий общение двух и более людей, контролирующий ход встречи для того, чтобы участники смогли сконцентрироваться на обсуждении содержания и решении задач дискуссии. </w:t>
      </w:r>
      <w:proofErr w:type="spellStart"/>
      <w:r w:rsidRPr="0039487B">
        <w:rPr>
          <w:rFonts w:eastAsia="Times New Roman"/>
          <w:sz w:val="28"/>
          <w:szCs w:val="28"/>
        </w:rPr>
        <w:t>Педагог-фасилитатор</w:t>
      </w:r>
      <w:proofErr w:type="spellEnd"/>
      <w:r w:rsidRPr="0039487B">
        <w:rPr>
          <w:rFonts w:eastAsia="Times New Roman"/>
          <w:sz w:val="28"/>
          <w:szCs w:val="28"/>
        </w:rPr>
        <w:t xml:space="preserve"> на родительском собрании организует общение родителей и способствует тому, чтобы дискуссия была продуктивной и вела к решению поставленных вопросов. В качестве </w:t>
      </w:r>
      <w:proofErr w:type="spellStart"/>
      <w:r w:rsidRPr="0039487B">
        <w:rPr>
          <w:rFonts w:eastAsia="Times New Roman"/>
          <w:sz w:val="28"/>
          <w:szCs w:val="28"/>
        </w:rPr>
        <w:t>фасилитатора</w:t>
      </w:r>
      <w:proofErr w:type="spellEnd"/>
      <w:r w:rsidRPr="0039487B">
        <w:rPr>
          <w:rFonts w:eastAsia="Times New Roman"/>
          <w:sz w:val="28"/>
          <w:szCs w:val="28"/>
        </w:rPr>
        <w:t xml:space="preserve"> педагог не вносит в групповой процесс собственного содержания, а лишь обеспечивает развитие того содержания, которое задают сами участники.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Еще недавно для педагога подобная роль, да еще в отношении родителей, была экзотической. Сейчас потребность в ней возникает все чаще, так как </w:t>
      </w:r>
      <w:r w:rsidRPr="0039487B">
        <w:rPr>
          <w:rFonts w:eastAsia="Times New Roman"/>
          <w:sz w:val="28"/>
          <w:szCs w:val="28"/>
        </w:rPr>
        <w:lastRenderedPageBreak/>
        <w:t>родители претендуют (и не без оснований) на то, чтобы активно влиять на образовательную среду той школы, в которой учатся, живут, развиваются их дети.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Психолог может помочь педагогам освоить роли информатора и </w:t>
      </w:r>
      <w:proofErr w:type="spellStart"/>
      <w:r w:rsidRPr="0039487B">
        <w:rPr>
          <w:rFonts w:eastAsia="Times New Roman"/>
          <w:sz w:val="28"/>
          <w:szCs w:val="28"/>
        </w:rPr>
        <w:t>фасилитатора</w:t>
      </w:r>
      <w:proofErr w:type="spellEnd"/>
      <w:r w:rsidRPr="0039487B">
        <w:rPr>
          <w:rFonts w:eastAsia="Times New Roman"/>
          <w:sz w:val="28"/>
          <w:szCs w:val="28"/>
        </w:rPr>
        <w:t>. Идеальный вариант — провести небольшой тренинг данных ролевых позиций для классных руководителей. Но если это невозможно, будет полезным передать в распоряжение классного руководителя ряд рекомендаций по ведению родительского собрания.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                                                    ЧТОБЫ ВАС УСЛЫШАЛИ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Главная задача любого информатора — сделать так, чтобы его услышали. То есть в принципе послушали и услышали именно то, что он хотел сказать. На решение этой задачи и направлено большинство используемых приемов.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Начало разговора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Главное требование — начало разговора должно быть кратким, эффектным и четким по содержанию. Вот несколько советов.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Хорошо продумайте и запишите на листок бумаги первые 2–3 предложения вашей речи. Они должны прозвучать максимально спокойно и четко даже на фоне вашего вполне понятного волнения.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Правильно представьтесь (если это первая встреча). Коротко, но подчеркнув те стороны вашего статуса и роли в отношении детей, которые составят основу вашего авторитета и значимости в глазах родителей.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Никогда не начинайте с извинений, даже в том случае, если начало встречи затянулось, возникли накладки и какие-то недоразумения. Можно просто </w:t>
      </w:r>
      <w:r w:rsidRPr="0039487B">
        <w:rPr>
          <w:rFonts w:eastAsia="Times New Roman"/>
          <w:sz w:val="28"/>
          <w:szCs w:val="28"/>
        </w:rPr>
        <w:lastRenderedPageBreak/>
        <w:t>констатировать, что встреча началась несколько не так, как планировалось. Извинения немедленно поставят вас в позицию «снизу» и уменьшат субъективную значимость вашей информации в глазах слушателей.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Важно начать разговор в тишине. Найдите способ привлечь к себе внимание. Желательно это сделать нестандартно, так, чтобы выбранный вами способ не напоминал урок. Например, решительно встаньте, переставьте вазу с цветами на край стола и начинайте...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Начните разговор с изложения самой логики встречи, ее основных этапов: «Сначала мы с вами...», «Затем мы рассмотрим...», «В конце разговора нам с вами предстоит...». Обозначьте место вопросов и реплик родителей в ходе встречи. Например, вы можете сказать, что вопросы лучше задавать сразу, по ходу изложения информации. Или наоборот, попросить родителей сначала полностью выслушать вас, а затем задать вопросы. Можете сказать, что на все вопросы, которые будут заданы в ходе вашего монолога, вы ответите потом, а пока будете фиксировать их для себя на доске или листе бумаги.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Замечательно, если после изложения всех организационных моментов вам удастся изменить позицию слушателей, сделать ее более включенной, раскрепощенной. Для этого приведите какой-либо недавний случай из жизни класса или школы, покажите нечто смешное или интересное, сделанное детьми и т.п. Если родители не знакомы друг с другом, обязательно представьте их.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                                                    Изложение информации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Мне кажется, следующая цитата из одного пособия для тренеров исчерпывающим образом характеризует наиболее эффективный подход к информированию: «Расскажите им (то есть слушателям) о том, о чем вы собираетесь рассказать. Рассказывайте им об этом. Расскажите им, о чем вы им рассказали». Прочитайте эту фразу несколько раз, вникните в нее и следуйте ей практически. Это существенно повысит эффективность вашей деятельности. Плюс несколько советов по </w:t>
      </w:r>
      <w:proofErr w:type="spellStart"/>
      <w:r w:rsidRPr="0039487B">
        <w:rPr>
          <w:rFonts w:eastAsia="Times New Roman"/>
          <w:sz w:val="28"/>
          <w:szCs w:val="28"/>
        </w:rPr>
        <w:t>самопрезентации</w:t>
      </w:r>
      <w:proofErr w:type="spellEnd"/>
      <w:r w:rsidRPr="0039487B">
        <w:rPr>
          <w:rFonts w:eastAsia="Times New Roman"/>
          <w:sz w:val="28"/>
          <w:szCs w:val="28"/>
        </w:rPr>
        <w:t xml:space="preserve"> в момент изложения информации.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lastRenderedPageBreak/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Как и где стоять во время своего монолога? Если класс небольшой или слушателей немного, лучше сидеть — в общем кругу или сбоку от собственного стола. Ни в коем случает не за столом! Это такое коварное место — учительский стол! Он молниеносно оживляет в самом педагоге и его слушателях (а все они — бывшие ученики) вполне конкретные ассоциации и поведенческие стереотипы. Если класс большой, придется стоять. Опять-таки — рядом со столом, время от времени несколько перемещаясь. Пространство у доски позволяет управлять вниманием слушателей. Если вы говорите очень важные вещи, выдвиньтесь немного вперед, к самым партам или рядам стульев. При подведении итогов, давая слушателям нечто обдумать и осмыслить, отойдите к доске.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Соотносите голос с размерами сообщения. Вообще, вам пригодятся многие навыки риторики, которые вы применяете на уроке: повторение последних слов, модулирование акцентов при помощи голоса и т.д. Следите за паузами: они должны быть. Помните, что вы имеете дело не с </w:t>
      </w:r>
      <w:proofErr w:type="spellStart"/>
      <w:r w:rsidRPr="0039487B">
        <w:rPr>
          <w:rFonts w:eastAsia="Times New Roman"/>
          <w:sz w:val="28"/>
          <w:szCs w:val="28"/>
        </w:rPr>
        <w:t>гиперактивными</w:t>
      </w:r>
      <w:proofErr w:type="spellEnd"/>
      <w:r w:rsidRPr="0039487B">
        <w:rPr>
          <w:rFonts w:eastAsia="Times New Roman"/>
          <w:sz w:val="28"/>
          <w:szCs w:val="28"/>
        </w:rPr>
        <w:t xml:space="preserve"> детишками, которых страшно на две секунды отпустить в свободное общение, а </w:t>
      </w:r>
      <w:proofErr w:type="gramStart"/>
      <w:r w:rsidRPr="0039487B">
        <w:rPr>
          <w:rFonts w:eastAsia="Times New Roman"/>
          <w:sz w:val="28"/>
          <w:szCs w:val="28"/>
        </w:rPr>
        <w:t>со</w:t>
      </w:r>
      <w:proofErr w:type="gramEnd"/>
      <w:r w:rsidRPr="0039487B">
        <w:rPr>
          <w:rFonts w:eastAsia="Times New Roman"/>
          <w:sz w:val="28"/>
          <w:szCs w:val="28"/>
        </w:rPr>
        <w:t xml:space="preserve"> взрослыми людьми. Они умеют думать. А думается лучше всего в паузах.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Следите за невербальной информацией, которую вы вольно и невольно транслируете при помощи своих жестов, позы и мимики. При волнении трудно управлять мимикой, и все же она должна соответствовать содержанию передаваемой информации и изменяться в такт ей. Позы и жесты желательно применять преимущественно открытые, доброжелательные: движение рук при жестикуляции — от себя, а не на себя, и многое другое, что уже хорошо известно современным педагогам.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Не забудьте в конце разговора вернуться к его началу и подвести итоги. И вообще: не используйте ситуацию, когда родители собрались все вместе и наконец вас слушают, для того чтобы выдать все эмоции, всю информацию, все проблемы, которые у вас накопились. Не позволяйте себе в ходе разговора отвлекаться на детали и уходить в сторону. Четко определите тему и придерживайтесь ее.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lastRenderedPageBreak/>
        <w:t xml:space="preserve">Можно слегка заинтриговать родителей: «Мы могли бы поговорить и об этом...», «Мне </w:t>
      </w:r>
      <w:proofErr w:type="gramStart"/>
      <w:r w:rsidRPr="0039487B">
        <w:rPr>
          <w:rFonts w:eastAsia="Times New Roman"/>
          <w:sz w:val="28"/>
          <w:szCs w:val="28"/>
        </w:rPr>
        <w:t>есть</w:t>
      </w:r>
      <w:proofErr w:type="gramEnd"/>
      <w:r w:rsidRPr="0039487B">
        <w:rPr>
          <w:rFonts w:eastAsia="Times New Roman"/>
          <w:sz w:val="28"/>
          <w:szCs w:val="28"/>
        </w:rPr>
        <w:t xml:space="preserve"> что рассказать вам по такому вопросу, как...» Пусть у них останется ощущение, что следующая встреча крайне важна и ее не стоит откладывать в их же собственных интересах.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И еще. Родители должны убедиться, что такие встречи имеют смысл: они проходят оперативно и заканчиваются определенным результатом. А для этого информация должна подаваться </w:t>
      </w:r>
      <w:proofErr w:type="spellStart"/>
      <w:r w:rsidRPr="0039487B">
        <w:rPr>
          <w:rFonts w:eastAsia="Times New Roman"/>
          <w:sz w:val="28"/>
          <w:szCs w:val="28"/>
        </w:rPr>
        <w:t>дозированно</w:t>
      </w:r>
      <w:proofErr w:type="spellEnd"/>
      <w:r w:rsidRPr="0039487B">
        <w:rPr>
          <w:rFonts w:eastAsia="Times New Roman"/>
          <w:sz w:val="28"/>
          <w:szCs w:val="28"/>
        </w:rPr>
        <w:t>, последовательно и четко.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После того как вся необходимая информация передана, можно переходить к ее обсуждению и принятию определенных решений. А это уже совсем другая история...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  <w:r w:rsidRPr="0039487B">
        <w:rPr>
          <w:rFonts w:eastAsia="Times New Roman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24075" cy="1943100"/>
            <wp:effectExtent l="19050" t="0" r="9525" b="0"/>
            <wp:wrapSquare wrapText="bothSides"/>
            <wp:docPr id="3" name="Рисунок 3" descr="http://school-chehov3.ucoz.ru/1337689226_sem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-chehov3.ucoz.ru/1337689226_sem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Правила поведения классного руководителя на родительском собрании.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1. Педагогу необходимо снять собственное напряжение и тревогу перед встречей с родителями.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2. С помощью речи, интонации, жестов и других средств дайте родителям почувствовать ваше уважение и внимание к ним.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3. Постарайтесь понять родителей; правильно определить проблемы, наиболее волнующие их. Убедите их в том, что у школы и семьи одни проблемы, одни задачи, одни дети.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4. Разговаривать с родителями следует спокойно и доброжелательно. Важно, чтобы родители всех учеников - и благополучных, и детей группы риска - ушли с собрания с верой в своего ребенка.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lastRenderedPageBreak/>
        <w:t xml:space="preserve">5. Результатом вашей совместной работы на родительском собрании должна стать уверенность родителей в том, что в воспитании детей они всегда могут рассчитывать на Вашу поддержку и помощь других учителей школы.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Десять секретов успешного проведения родительского собрани</w:t>
      </w:r>
      <w:proofErr w:type="gramStart"/>
      <w:r w:rsidRPr="0039487B">
        <w:rPr>
          <w:rFonts w:eastAsia="Times New Roman"/>
          <w:sz w:val="28"/>
          <w:szCs w:val="28"/>
        </w:rPr>
        <w:t>я(</w:t>
      </w:r>
      <w:proofErr w:type="gramEnd"/>
      <w:r w:rsidRPr="0039487B">
        <w:rPr>
          <w:rFonts w:eastAsia="Times New Roman"/>
          <w:sz w:val="28"/>
          <w:szCs w:val="28"/>
        </w:rPr>
        <w:t>памятка для педагога)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                  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  <w:lang w:val="en-US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center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 xml:space="preserve">Десять секретов успешного проведения родительского собрания </w:t>
      </w:r>
    </w:p>
    <w:p w:rsidR="0039487B" w:rsidRPr="0039487B" w:rsidRDefault="0039487B" w:rsidP="0039487B">
      <w:pPr>
        <w:spacing w:before="100" w:beforeAutospacing="1" w:after="100" w:afterAutospacing="1"/>
        <w:jc w:val="center"/>
        <w:rPr>
          <w:rFonts w:eastAsia="Times New Roman"/>
        </w:rPr>
      </w:pPr>
      <w:r w:rsidRPr="0039487B">
        <w:rPr>
          <w:rFonts w:eastAsia="Times New Roman"/>
          <w:b/>
          <w:bCs/>
          <w:sz w:val="28"/>
          <w:szCs w:val="28"/>
        </w:rPr>
        <w:t>(памятка для педагога)</w:t>
      </w:r>
    </w:p>
    <w:p w:rsidR="0039487B" w:rsidRPr="0039487B" w:rsidRDefault="0039487B" w:rsidP="0039487B">
      <w:pPr>
        <w:spacing w:before="100" w:beforeAutospacing="1" w:after="100" w:afterAutospacing="1"/>
        <w:jc w:val="center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Родительское собрание является необходимым атрибутом школьной жизни. Как сделать его интересным и продуктивным? Они могут </w:t>
      </w:r>
      <w:proofErr w:type="gramStart"/>
      <w:r w:rsidRPr="0039487B">
        <w:rPr>
          <w:rFonts w:eastAsia="Times New Roman"/>
          <w:sz w:val="28"/>
          <w:szCs w:val="28"/>
        </w:rPr>
        <w:t>оказаться особенно полезны</w:t>
      </w:r>
      <w:proofErr w:type="gramEnd"/>
      <w:r w:rsidRPr="0039487B">
        <w:rPr>
          <w:rFonts w:eastAsia="Times New Roman"/>
          <w:sz w:val="28"/>
          <w:szCs w:val="28"/>
        </w:rPr>
        <w:t xml:space="preserve">  классному руководителю.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1. Для проведения родительского собрания выберите наиболее благоприятный день и час и постарайтесь, чтобы на это время ни у вас, ни у родителей ваших учеников не было запланировано никаких важных дел, интересных телепередач и т.п.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2. Определите одну наиболее важную проблему, касающуюся учеников вашего класса, и на ее обсуждении постройте разговор с родителями.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3. Особое внимание обратите на размещение родителей в классе. Например, можно расставить столы и стулья по кругу, чтобы все участники родительского собрания хорошо видели и слышали друг друга.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4. Подготовьте визитки с именами родителей, особенно в том случае, если они еще недостаточно хорошо знают друг друга.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lastRenderedPageBreak/>
        <w:t xml:space="preserve">5. Вместе с родителями придумайте правила для участников собрания. Например: снимать верхнюю одежду обязательно; не допускается молчания при обсуждении проблемы; отвергая предложение (мнение), необходимо вносить встречное; называть друг друга по имени и отчеству или только по имени и т.д.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6. Берегите время людей, приглашенных на собрание. С этой целью установите регламент и строго следите за его соблюдением.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7. В ходе собрания используйте игры и групповые формы организации взаимодействия родителей.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8. Сделать общение на собрании непринужденным и откровенным может помочь чашка чая.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9. При обсуждении проблемных вопросов опирайтесь на жизненный и педагогический опыт наиболее авторитетных родителей, на мнение членов родительского комитета и совета школы. 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> </w:t>
      </w:r>
    </w:p>
    <w:p w:rsidR="0039487B" w:rsidRPr="0039487B" w:rsidRDefault="0039487B" w:rsidP="0039487B">
      <w:pPr>
        <w:spacing w:before="100" w:beforeAutospacing="1" w:after="100" w:afterAutospacing="1"/>
        <w:jc w:val="both"/>
        <w:rPr>
          <w:rFonts w:eastAsia="Times New Roman"/>
        </w:rPr>
      </w:pPr>
      <w:r w:rsidRPr="0039487B">
        <w:rPr>
          <w:rFonts w:eastAsia="Times New Roman"/>
          <w:sz w:val="28"/>
          <w:szCs w:val="28"/>
        </w:rPr>
        <w:t xml:space="preserve">10. Стремитесь к тому, чтобы на собрании были приняты конкретные решения. </w:t>
      </w:r>
    </w:p>
    <w:p w:rsidR="00447EA8" w:rsidRPr="0039487B" w:rsidRDefault="00447EA8" w:rsidP="0039487B"/>
    <w:sectPr w:rsidR="00447EA8" w:rsidRPr="0039487B" w:rsidSect="0044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487B"/>
    <w:rsid w:val="00087E3F"/>
    <w:rsid w:val="0033765D"/>
    <w:rsid w:val="0039487B"/>
    <w:rsid w:val="00447EA8"/>
    <w:rsid w:val="006F6127"/>
    <w:rsid w:val="007912B9"/>
    <w:rsid w:val="007A43D6"/>
    <w:rsid w:val="009B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3F"/>
    <w:pPr>
      <w:spacing w:after="0" w:line="240" w:lineRule="auto"/>
    </w:pPr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087E3F"/>
    <w:pPr>
      <w:keepNext/>
      <w:tabs>
        <w:tab w:val="left" w:pos="960"/>
      </w:tabs>
      <w:jc w:val="center"/>
      <w:outlineLvl w:val="0"/>
    </w:pPr>
    <w:rPr>
      <w:rFonts w:eastAsia="Times New Roman"/>
      <w:sz w:val="72"/>
    </w:rPr>
  </w:style>
  <w:style w:type="paragraph" w:styleId="2">
    <w:name w:val="heading 2"/>
    <w:basedOn w:val="a"/>
    <w:next w:val="a"/>
    <w:link w:val="20"/>
    <w:unhideWhenUsed/>
    <w:qFormat/>
    <w:rsid w:val="00087E3F"/>
    <w:pPr>
      <w:keepNext/>
      <w:jc w:val="center"/>
      <w:outlineLvl w:val="1"/>
    </w:pPr>
    <w:rPr>
      <w:rFonts w:eastAsia="Times New Roman"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087E3F"/>
    <w:pPr>
      <w:keepNext/>
      <w:outlineLvl w:val="3"/>
    </w:pPr>
    <w:rPr>
      <w:rFonts w:eastAsia="Times New Roman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E3F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7E3F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87E3F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087E3F"/>
    <w:pPr>
      <w:jc w:val="center"/>
    </w:pPr>
    <w:rPr>
      <w:rFonts w:eastAsia="Times New Roman"/>
      <w:b/>
      <w:bCs/>
      <w:sz w:val="40"/>
    </w:rPr>
  </w:style>
  <w:style w:type="character" w:customStyle="1" w:styleId="a4">
    <w:name w:val="Название Знак"/>
    <w:basedOn w:val="a0"/>
    <w:link w:val="a3"/>
    <w:uiPriority w:val="99"/>
    <w:rsid w:val="00087E3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uiPriority w:val="1"/>
    <w:qFormat/>
    <w:rsid w:val="00087E3F"/>
    <w:pPr>
      <w:spacing w:after="0" w:line="240" w:lineRule="auto"/>
    </w:pPr>
    <w:rPr>
      <w:rFonts w:ascii="Calibri" w:eastAsia="Calibri" w:hAnsi="Calibri"/>
    </w:rPr>
  </w:style>
  <w:style w:type="paragraph" w:styleId="a6">
    <w:name w:val="List Paragraph"/>
    <w:basedOn w:val="a"/>
    <w:uiPriority w:val="34"/>
    <w:qFormat/>
    <w:rsid w:val="00087E3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1794</Words>
  <Characters>10226</Characters>
  <Application>Microsoft Office Word</Application>
  <DocSecurity>0</DocSecurity>
  <Lines>85</Lines>
  <Paragraphs>23</Paragraphs>
  <ScaleCrop>false</ScaleCrop>
  <Company>Krokoz™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2014-10-05T07:38:00Z</dcterms:created>
  <dcterms:modified xsi:type="dcterms:W3CDTF">2014-10-05T07:39:00Z</dcterms:modified>
</cp:coreProperties>
</file>